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193"/>
        <w:gridCol w:w="1634"/>
        <w:gridCol w:w="4013"/>
      </w:tblGrid>
      <w:tr>
        <w:tblPrEx/>
        <w:trPr/>
        <w:tc>
          <w:tcPr>
            <w:tcW w:w="4193" w:type="dxa"/>
            <w:vAlign w:val="center"/>
            <w:textDirection w:val="lrTb"/>
            <w:noWrap w:val="false"/>
          </w:tcPr>
          <w:p>
            <w:pPr>
              <w:pStyle w:val="66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66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Министерство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666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промышленности и торговли Удмуртской Республики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1634" w:type="dxa"/>
            <w:vAlign w:val="center"/>
            <w:textDirection w:val="lrTb"/>
            <w:noWrap w:val="false"/>
          </w:tcPr>
          <w:p>
            <w:pPr>
              <w:pStyle w:val="666"/>
              <w:jc w:val="center"/>
              <w:rPr>
                <w:color w:val="000000"/>
                <w:sz w:val="28"/>
                <w:szCs w:val="28"/>
              </w:rPr>
            </w:pP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62635" cy="732790"/>
                      <wp:effectExtent l="0" t="0" r="0" b="0"/>
                      <wp:docPr id="1" name="_x005F_x0000_i1026" descr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_x005F_x0000_i1026" descr="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62635" cy="73279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0.05pt;height:57.70pt;mso-wrap-distance-left:0.00pt;mso-wrap-distance-top:0.00pt;mso-wrap-distance-right:0.00pt;mso-wrap-distance-bottom:0.00pt;" stroked="false">
                      <v:path textboxrect="0,0,0,0"/>
                      <v:imagedata r:id="rId8" o:title=""/>
                    </v:shape>
                  </w:pict>
                </mc:Fallback>
              </mc:AlternateConten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W w:w="4013" w:type="dxa"/>
            <w:vAlign w:val="center"/>
            <w:textDirection w:val="lrTb"/>
            <w:noWrap w:val="false"/>
          </w:tcPr>
          <w:p>
            <w:pPr>
              <w:pStyle w:val="66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66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Удмурт Элькунысь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666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промышленностья но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вузкаронъя министерство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66"/>
        <w:ind w:right="-55"/>
        <w:jc w:val="both"/>
        <w:tabs>
          <w:tab w:val="clear" w:pos="708" w:leader="none"/>
          <w:tab w:val="left" w:pos="1044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-55"/>
        <w:jc w:val="center"/>
        <w:tabs>
          <w:tab w:val="clear" w:pos="708" w:leader="none"/>
          <w:tab w:val="left" w:pos="104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Р И К А 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6"/>
        <w:ind w:right="-55"/>
        <w:jc w:val="both"/>
        <w:tabs>
          <w:tab w:val="clear" w:pos="708" w:leader="none"/>
          <w:tab w:val="left" w:pos="1044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66"/>
        <w:ind w:right="-1"/>
        <w:tabs>
          <w:tab w:val="clear" w:pos="708" w:leader="none"/>
          <w:tab w:val="left" w:pos="368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19.02.2025</w:t>
        <w:tab/>
        <w:tab/>
        <w:tab/>
        <w:tab/>
        <w:tab/>
        <w:tab/>
        <w:t xml:space="preserve">               № 20</w:t>
      </w:r>
      <w:r>
        <w:rPr>
          <w:sz w:val="28"/>
          <w:szCs w:val="28"/>
        </w:rPr>
      </w:r>
    </w:p>
    <w:p>
      <w:pPr>
        <w:pStyle w:val="666"/>
        <w:ind w:right="140"/>
        <w:jc w:val="center"/>
        <w:tabs>
          <w:tab w:val="left" w:pos="567" w:leader="none"/>
          <w:tab w:val="clear" w:pos="708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Ижевск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6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pStyle w:val="6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66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auto"/>
        </w:rPr>
      </w:pPr>
      <w:r>
        <w:rPr>
          <w:b/>
          <w:bCs/>
          <w:color w:val="000000"/>
          <w:sz w:val="28"/>
          <w:szCs w:val="28"/>
          <w:shd w:val="clear" w:color="auto" w:fill="auto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auto"/>
        </w:rPr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auto"/>
        </w:rPr>
      </w:r>
    </w:p>
    <w:p>
      <w:pPr>
        <w:pStyle w:val="666"/>
        <w:jc w:val="center"/>
        <w:rPr>
          <w:b/>
          <w:bCs w:val="0"/>
          <w:i w:val="0"/>
          <w:caps w:val="0"/>
          <w:smallCaps w:val="0"/>
          <w:strike w:val="0"/>
          <w:color w:val="000000"/>
          <w:spacing w:val="0"/>
          <w:sz w:val="28"/>
          <w:szCs w:val="28"/>
          <w:u w:val="none"/>
        </w:rPr>
      </w:pPr>
      <w:r>
        <w:rPr>
          <w:b/>
          <w:bCs/>
          <w:i w:val="0"/>
          <w:caps w:val="0"/>
          <w:smallCaps w:val="0"/>
          <w:strike w:val="0"/>
          <w:color w:val="000000"/>
          <w:spacing w:val="0"/>
          <w:sz w:val="28"/>
          <w:szCs w:val="28"/>
          <w:u w:val="none"/>
          <w:shd w:val="clear" w:color="auto" w:fill="auto"/>
        </w:rPr>
        <w:t xml:space="preserve">О проведении плановой проверки </w:t>
      </w:r>
      <w:r>
        <w:rPr>
          <w:b/>
          <w:bCs w:val="0"/>
          <w:i w:val="0"/>
          <w:caps w:val="0"/>
          <w:smallCaps w:val="0"/>
          <w:strike w:val="0"/>
          <w:color w:val="000000"/>
          <w:spacing w:val="0"/>
          <w:sz w:val="28"/>
          <w:szCs w:val="28"/>
          <w:u w:val="none"/>
        </w:rPr>
      </w:r>
    </w:p>
    <w:p>
      <w:pPr>
        <w:jc w:val="center"/>
      </w:pPr>
      <w:r>
        <w:rPr>
          <w:b/>
          <w:bCs/>
          <w:i w:val="0"/>
          <w:caps w:val="0"/>
          <w:smallCaps w:val="0"/>
          <w:strike w:val="0"/>
          <w:color w:val="000000"/>
          <w:spacing w:val="0"/>
          <w:sz w:val="28"/>
          <w:szCs w:val="28"/>
          <w:u w:val="none"/>
          <w:shd w:val="clear" w:color="auto" w:fill="auto"/>
        </w:rPr>
      </w:r>
      <w:r>
        <w:rPr>
          <w:b/>
          <w:bCs/>
          <w:i w:val="0"/>
          <w:caps w:val="0"/>
          <w:smallCaps w:val="0"/>
          <w:strike w:val="0"/>
          <w:spacing w:val="0"/>
          <w:sz w:val="28"/>
          <w:szCs w:val="28"/>
          <w:shd w:val="clear" w:color="auto" w:fill="ffffff"/>
        </w:rPr>
        <w:t xml:space="preserve">Министерства здравоохранения Удмуртской Республики</w:t>
      </w:r>
      <w:r/>
    </w:p>
    <w:p>
      <w:pPr>
        <w:pStyle w:val="666"/>
        <w:ind w:firstLine="567"/>
        <w:jc w:val="both"/>
        <w:rPr>
          <w:sz w:val="28"/>
          <w:szCs w:val="28"/>
          <w:highlight w:val="none"/>
          <w:shd w:val="clear" w:color="auto" w:fill="ffff00"/>
        </w:rPr>
      </w:pPr>
      <w:r>
        <w:rPr>
          <w:sz w:val="28"/>
          <w:szCs w:val="28"/>
          <w:shd w:val="clear" w:color="auto" w:fill="ffff00"/>
        </w:rPr>
      </w:r>
      <w:r>
        <w:rPr>
          <w:sz w:val="28"/>
          <w:szCs w:val="28"/>
          <w:highlight w:val="none"/>
          <w:shd w:val="clear" w:color="auto" w:fill="ffff00"/>
        </w:rPr>
      </w:r>
      <w:r>
        <w:rPr>
          <w:sz w:val="28"/>
          <w:szCs w:val="28"/>
          <w:highlight w:val="none"/>
          <w:shd w:val="clear" w:color="auto" w:fill="ffff00"/>
        </w:rPr>
      </w:r>
    </w:p>
    <w:p>
      <w:pPr>
        <w:pStyle w:val="666"/>
        <w:ind w:right="-1" w:firstLine="709"/>
        <w:jc w:val="both"/>
        <w:rPr>
          <w:highlight w:val="none"/>
          <w:shd w:val="clear" w:color="auto" w:fill="auto"/>
        </w:rPr>
      </w:pPr>
      <w:r>
        <w:rPr>
          <w:bCs/>
          <w:sz w:val="28"/>
          <w:szCs w:val="28"/>
          <w:shd w:val="clear" w:color="auto" w:fill="auto"/>
        </w:rPr>
        <w:t xml:space="preserve">На основании статьи 99 Федерального закона от 05.04.2013 №</w:t>
      </w:r>
      <w:r>
        <w:rPr>
          <w:bCs/>
          <w:sz w:val="28"/>
          <w:szCs w:val="28"/>
          <w:shd w:val="clear" w:color="auto" w:fill="auto"/>
          <w:lang w:val="en-US"/>
        </w:rPr>
        <w:t xml:space="preserve"> </w:t>
      </w:r>
      <w:r>
        <w:rPr>
          <w:bCs/>
          <w:sz w:val="28"/>
          <w:szCs w:val="28"/>
          <w:shd w:val="clear" w:color="auto" w:fill="auto"/>
        </w:rPr>
        <w:t xml:space="preserve">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постановления Правительства Российской Федера</w:t>
      </w:r>
      <w:r>
        <w:rPr>
          <w:bCs/>
          <w:sz w:val="28"/>
          <w:szCs w:val="28"/>
          <w:shd w:val="clear" w:color="auto" w:fill="auto"/>
        </w:rPr>
        <w:t xml:space="preserve">ции от 01.10.2020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</w:t>
      </w:r>
      <w:r>
        <w:rPr>
          <w:bCs/>
          <w:sz w:val="28"/>
          <w:szCs w:val="28"/>
          <w:shd w:val="clear" w:color="auto" w:fill="auto"/>
        </w:rPr>
        <w:t xml:space="preserve">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</w:t>
      </w:r>
      <w:r>
        <w:rPr>
          <w:bCs/>
          <w:sz w:val="28"/>
          <w:szCs w:val="28"/>
          <w:shd w:val="clear" w:color="auto" w:fill="auto"/>
        </w:rPr>
        <w:t xml:space="preserve">о ним решений и выданных предписаний, представлений» (далее – Постановление от 01.10.2020 № 1576), постановления Правительства Удмуртской Республики от 22.12.2014 № 550 «О Министерстве промышленности и торговли Удмуртской Республики» (далее – Министерство)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66"/>
        <w:ind w:right="-1" w:firstLine="709"/>
        <w:jc w:val="both"/>
        <w:widowControl w:val="off"/>
        <w:rPr>
          <w:sz w:val="28"/>
          <w:szCs w:val="28"/>
          <w:highlight w:val="none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>
        <w:rPr>
          <w:sz w:val="28"/>
          <w:szCs w:val="28"/>
          <w:highlight w:val="none"/>
          <w:shd w:val="clear" w:color="auto" w:fill="auto"/>
        </w:rPr>
      </w:r>
      <w:r>
        <w:rPr>
          <w:sz w:val="28"/>
          <w:szCs w:val="28"/>
          <w:highlight w:val="none"/>
          <w:shd w:val="clear" w:color="auto" w:fill="auto"/>
        </w:rPr>
      </w:r>
    </w:p>
    <w:p>
      <w:pPr>
        <w:pStyle w:val="666"/>
        <w:ind w:right="-1" w:firstLine="709"/>
        <w:jc w:val="both"/>
        <w:rPr>
          <w:highlight w:val="none"/>
          <w:shd w:val="clear" w:color="auto" w:fill="auto"/>
        </w:rPr>
      </w:pPr>
      <w:r>
        <w:rPr>
          <w:sz w:val="28"/>
          <w:szCs w:val="28"/>
          <w:shd w:val="clear" w:color="auto" w:fill="auto"/>
        </w:rPr>
        <w:t xml:space="preserve">п р и к а з ы в а ю:        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66"/>
        <w:ind w:firstLine="708"/>
        <w:jc w:val="both"/>
        <w:rPr>
          <w:bCs/>
          <w:sz w:val="28"/>
          <w:szCs w:val="28"/>
          <w:highlight w:val="none"/>
          <w:shd w:val="clear" w:color="auto" w:fill="auto"/>
        </w:rPr>
      </w:pPr>
      <w:r>
        <w:rPr>
          <w:bCs/>
          <w:sz w:val="28"/>
          <w:szCs w:val="28"/>
          <w:shd w:val="clear" w:color="auto" w:fill="auto"/>
        </w:rPr>
      </w:r>
      <w:r>
        <w:rPr>
          <w:bCs/>
          <w:sz w:val="28"/>
          <w:szCs w:val="28"/>
          <w:highlight w:val="none"/>
          <w:shd w:val="clear" w:color="auto" w:fill="auto"/>
        </w:rPr>
      </w:r>
      <w:r>
        <w:rPr>
          <w:bCs/>
          <w:sz w:val="28"/>
          <w:szCs w:val="28"/>
          <w:highlight w:val="none"/>
          <w:shd w:val="clear" w:color="auto" w:fill="auto"/>
        </w:rPr>
      </w:r>
    </w:p>
    <w:p>
      <w:pPr>
        <w:pStyle w:val="666"/>
        <w:ind w:left="0" w:right="0" w:firstLine="680"/>
        <w:jc w:val="both"/>
        <w:spacing w:before="0" w:after="0"/>
        <w:widowControl/>
        <w:rPr>
          <w:highlight w:val="none"/>
          <w:shd w:val="clear" w:color="auto" w:fill="ffff00"/>
        </w:rPr>
      </w:pPr>
      <w:r>
        <w:rPr>
          <w:bCs/>
          <w:sz w:val="28"/>
          <w:szCs w:val="28"/>
          <w:shd w:val="clear" w:color="auto" w:fill="auto"/>
        </w:rPr>
        <w:t xml:space="preserve">1. Провести с 03.03.2025 по 28.03.2025 плановую проверку</w:t>
      </w:r>
      <w:r>
        <w:rPr>
          <w:b w:val="0"/>
          <w:bCs w:val="0"/>
          <w:i w:val="0"/>
          <w:iCs/>
          <w:caps w:val="0"/>
          <w:smallCaps w:val="0"/>
          <w:strike w:val="0"/>
          <w:spacing w:val="0"/>
          <w:sz w:val="28"/>
          <w:szCs w:val="28"/>
          <w:shd w:val="clear" w:color="auto" w:fill="ffffff"/>
        </w:rPr>
        <w:t xml:space="preserve"> Министерства здравоохранения Удмуртской Республики</w:t>
      </w:r>
      <w:r>
        <w:rPr>
          <w:bCs/>
          <w:sz w:val="28"/>
          <w:szCs w:val="28"/>
          <w:shd w:val="clear" w:color="auto" w:fill="auto"/>
        </w:rPr>
        <w:t xml:space="preserve"> (далее – Субъект проверки) инспекцией в следующем составе: </w:t>
      </w:r>
      <w:r>
        <w:rPr>
          <w:highlight w:val="none"/>
          <w:shd w:val="clear" w:color="auto" w:fill="ffff00"/>
        </w:rPr>
      </w:r>
      <w:r>
        <w:rPr>
          <w:highlight w:val="none"/>
          <w:shd w:val="clear" w:color="auto" w:fill="ffff00"/>
        </w:rPr>
      </w:r>
    </w:p>
    <w:p>
      <w:pPr>
        <w:pStyle w:val="666"/>
        <w:ind w:firstLine="708"/>
        <w:jc w:val="both"/>
        <w:rPr>
          <w:highlight w:val="none"/>
          <w:shd w:val="clear" w:color="auto" w:fill="auto"/>
        </w:rPr>
      </w:pPr>
      <w:r>
        <w:rPr>
          <w:bCs/>
          <w:sz w:val="28"/>
          <w:szCs w:val="28"/>
          <w:shd w:val="clear" w:color="auto" w:fill="auto"/>
        </w:rPr>
      </w:r>
      <w:r>
        <w:rPr>
          <w:color w:val="000000"/>
          <w:sz w:val="28"/>
          <w:szCs w:val="28"/>
          <w:shd w:val="clear" w:color="auto" w:fill="auto"/>
        </w:rPr>
        <w:t xml:space="preserve">&lt;...&gt;</w:t>
      </w:r>
      <w:r/>
      <w:r>
        <w:rPr>
          <w:bCs/>
          <w:sz w:val="28"/>
          <w:szCs w:val="28"/>
          <w:shd w:val="clear" w:color="auto" w:fill="auto"/>
        </w:rPr>
        <w:t xml:space="preserve"> – начальника отдела по контролю в сфере закупок товаров, работ, услуг для обеспечения государственных нужд Удмуртской Республики Управления (далее – Отдел), </w:t>
      </w:r>
      <w:r>
        <w:rPr>
          <w:color w:val="000000"/>
          <w:sz w:val="28"/>
          <w:szCs w:val="28"/>
          <w:shd w:val="clear" w:color="auto" w:fill="auto"/>
        </w:rPr>
        <w:t xml:space="preserve">&lt;...&gt;</w:t>
      </w:r>
      <w:r/>
      <w:r>
        <w:rPr>
          <w:bCs/>
          <w:sz w:val="28"/>
          <w:szCs w:val="28"/>
          <w:shd w:val="clear" w:color="auto" w:fill="auto"/>
        </w:rPr>
        <w:t xml:space="preserve"> – заместителя начальника отдела, </w:t>
      </w:r>
      <w:r>
        <w:rPr>
          <w:color w:val="000000"/>
          <w:sz w:val="28"/>
          <w:szCs w:val="28"/>
          <w:shd w:val="clear" w:color="auto" w:fill="auto"/>
        </w:rPr>
        <w:t xml:space="preserve">&lt;...&gt;</w:t>
      </w:r>
      <w:r/>
      <w:r>
        <w:rPr>
          <w:bCs/>
          <w:sz w:val="28"/>
          <w:szCs w:val="28"/>
          <w:shd w:val="clear" w:color="auto" w:fill="auto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auto"/>
        </w:rPr>
        <w:t xml:space="preserve">– </w:t>
      </w:r>
      <w:r>
        <w:rPr>
          <w:bCs/>
          <w:sz w:val="28"/>
          <w:szCs w:val="28"/>
          <w:shd w:val="clear" w:color="auto" w:fill="auto"/>
        </w:rPr>
        <w:t xml:space="preserve">главного государственного инспектора отдела.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66"/>
        <w:ind w:firstLine="708"/>
        <w:jc w:val="both"/>
        <w:rPr>
          <w:highlight w:val="none"/>
          <w:shd w:val="clear" w:color="auto" w:fill="auto"/>
        </w:rPr>
      </w:pPr>
      <w:r>
        <w:rPr>
          <w:bCs/>
          <w:sz w:val="28"/>
          <w:szCs w:val="28"/>
          <w:shd w:val="clear" w:color="auto" w:fill="auto"/>
        </w:rPr>
        <w:t xml:space="preserve">Предмет проверки: процедуры осуществления Субъектом проверки               закупок в период с 01.10.2023 по28.02.2025, закупок, находящихся на стадии осуществления и по которым на момент начала проверки не заключены                     контракты.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66"/>
        <w:ind w:firstLine="708"/>
        <w:jc w:val="both"/>
        <w:rPr>
          <w:highlight w:val="none"/>
          <w:shd w:val="clear" w:color="auto" w:fill="auto"/>
        </w:rPr>
      </w:pPr>
      <w:r>
        <w:rPr>
          <w:bCs/>
          <w:sz w:val="28"/>
          <w:szCs w:val="28"/>
          <w:shd w:val="clear" w:color="auto" w:fill="auto"/>
        </w:rPr>
        <w:t xml:space="preserve">Цель проверки: установление соблюдения Субъектом проверки                    требований Федеральног</w:t>
      </w:r>
      <w:r>
        <w:rPr>
          <w:bCs/>
          <w:sz w:val="28"/>
          <w:szCs w:val="28"/>
          <w:shd w:val="clear" w:color="auto" w:fill="auto"/>
        </w:rPr>
        <w:t xml:space="preserve">о закона № 44-ФЗ при осуществлении закупок                   товаров, работ, услуг в период</w:t>
      </w:r>
      <w:r>
        <w:rPr>
          <w:bCs/>
          <w:sz w:val="28"/>
          <w:szCs w:val="28"/>
          <w:shd w:val="clear" w:color="auto" w:fill="auto"/>
        </w:rPr>
        <w:t xml:space="preserve"> </w:t>
      </w:r>
      <w:r>
        <w:rPr>
          <w:bCs/>
          <w:sz w:val="28"/>
          <w:szCs w:val="28"/>
          <w:shd w:val="clear" w:color="auto" w:fill="auto"/>
        </w:rPr>
        <w:t xml:space="preserve">с 01.10.2023 по28.02.2025</w:t>
      </w:r>
      <w:r>
        <w:rPr>
          <w:bCs/>
          <w:sz w:val="28"/>
          <w:szCs w:val="28"/>
          <w:shd w:val="clear" w:color="auto" w:fill="auto"/>
        </w:rPr>
        <w:t xml:space="preserve">, закупок, находящихся на стадии осуществления и по которым на момент начала                   проверки не заключены контракты.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66"/>
        <w:ind w:firstLine="708"/>
        <w:jc w:val="both"/>
        <w:rPr>
          <w:highlight w:val="none"/>
          <w:shd w:val="clear" w:color="auto" w:fill="auto"/>
        </w:rPr>
      </w:pPr>
      <w:r>
        <w:rPr>
          <w:bCs/>
          <w:sz w:val="28"/>
          <w:szCs w:val="28"/>
          <w:shd w:val="clear" w:color="auto" w:fill="auto"/>
        </w:rPr>
        <w:t xml:space="preserve">Основание для проверки: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66"/>
        <w:ind w:firstLine="708"/>
        <w:jc w:val="both"/>
        <w:rPr>
          <w:highlight w:val="none"/>
          <w:shd w:val="clear" w:color="auto" w:fill="auto"/>
        </w:rPr>
      </w:pPr>
      <w:r>
        <w:rPr>
          <w:bCs/>
          <w:sz w:val="28"/>
          <w:szCs w:val="28"/>
          <w:shd w:val="clear" w:color="auto" w:fill="auto"/>
        </w:rPr>
        <w:t xml:space="preserve">план проведения проверок на 2025 год, утвержденный приказом                  Министерства от 19.12.2024 № 238.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66"/>
        <w:ind w:firstLine="708"/>
        <w:jc w:val="both"/>
        <w:rPr>
          <w:highlight w:val="none"/>
          <w:shd w:val="clear" w:color="auto" w:fill="auto"/>
        </w:rPr>
      </w:pPr>
      <w:r>
        <w:rPr>
          <w:bCs/>
          <w:sz w:val="28"/>
          <w:szCs w:val="28"/>
          <w:shd w:val="clear" w:color="auto" w:fill="auto"/>
        </w:rPr>
        <w:t xml:space="preserve">Проверяемый период: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66"/>
        <w:ind w:firstLine="708"/>
        <w:jc w:val="both"/>
        <w:rPr>
          <w:highlight w:val="none"/>
          <w:shd w:val="clear" w:color="auto" w:fill="auto"/>
        </w:rPr>
      </w:pPr>
      <w:r>
        <w:rPr>
          <w:bCs/>
          <w:sz w:val="28"/>
          <w:szCs w:val="28"/>
          <w:shd w:val="clear" w:color="auto" w:fill="auto"/>
        </w:rPr>
        <w:t xml:space="preserve">первый этап проверки – закупки, находящиеся на стадии осуществления и по которым на момент начала проверки не заключены контракты;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66"/>
        <w:ind w:firstLine="708"/>
        <w:jc w:val="both"/>
        <w:rPr>
          <w:highlight w:val="none"/>
          <w:shd w:val="clear" w:color="auto" w:fill="auto"/>
        </w:rPr>
      </w:pPr>
      <w:r>
        <w:rPr>
          <w:bCs/>
          <w:sz w:val="28"/>
          <w:szCs w:val="28"/>
          <w:shd w:val="clear" w:color="auto" w:fill="auto"/>
        </w:rPr>
        <w:t xml:space="preserve">второй этап проверки – закупки, осуществленные в период </w:t>
      </w:r>
      <w:r>
        <w:rPr>
          <w:bCs/>
          <w:sz w:val="28"/>
          <w:szCs w:val="28"/>
          <w:shd w:val="clear" w:color="auto" w:fill="auto"/>
        </w:rPr>
        <w:t xml:space="preserve">с 01.10.2023 по 28.02.2025</w:t>
      </w:r>
      <w:r>
        <w:rPr>
          <w:bCs/>
          <w:sz w:val="28"/>
          <w:szCs w:val="28"/>
          <w:shd w:val="clear" w:color="auto" w:fill="auto"/>
        </w:rPr>
        <w:t xml:space="preserve">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66"/>
        <w:ind w:firstLine="708"/>
        <w:jc w:val="both"/>
        <w:rPr>
          <w:highlight w:val="none"/>
          <w:shd w:val="clear" w:color="auto" w:fill="auto"/>
        </w:rPr>
      </w:pPr>
      <w:r>
        <w:rPr>
          <w:bCs/>
          <w:sz w:val="28"/>
          <w:szCs w:val="28"/>
          <w:shd w:val="clear" w:color="auto" w:fill="auto"/>
        </w:rPr>
        <w:t xml:space="preserve">Срок составления акта по результатам проведения проверки: в течение 10 рабочих дней с даты окончания проведения проверки.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66"/>
        <w:ind w:firstLine="708"/>
        <w:jc w:val="both"/>
        <w:rPr>
          <w:highlight w:val="none"/>
          <w:shd w:val="clear" w:color="auto" w:fill="auto"/>
        </w:rPr>
      </w:pPr>
      <w:r>
        <w:rPr>
          <w:bCs/>
          <w:sz w:val="28"/>
          <w:szCs w:val="28"/>
          <w:shd w:val="clear" w:color="auto" w:fill="auto"/>
        </w:rPr>
        <w:t xml:space="preserve">2. Отделу в установленный Постановлением от 01.10.2020 № 1576 срок, уведомить Субъект проверки. 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66"/>
        <w:ind w:firstLine="708"/>
        <w:jc w:val="both"/>
        <w:tabs>
          <w:tab w:val="clear" w:pos="708" w:leader="none"/>
          <w:tab w:val="left" w:pos="1134" w:leader="none"/>
        </w:tabs>
        <w:rPr>
          <w:highlight w:val="none"/>
          <w:shd w:val="clear" w:color="auto" w:fill="auto"/>
        </w:rPr>
      </w:pPr>
      <w:r>
        <w:rPr>
          <w:bCs/>
          <w:sz w:val="28"/>
          <w:szCs w:val="28"/>
          <w:shd w:val="clear" w:color="auto" w:fill="auto"/>
        </w:rPr>
        <w:t xml:space="preserve">3. Контроль за исполнением настоящего приказа оставляю за заместителем министра.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66"/>
        <w:jc w:val="both"/>
        <w:spacing w:line="276" w:lineRule="auto"/>
        <w:rPr>
          <w:color w:val="000000"/>
          <w:sz w:val="28"/>
          <w:szCs w:val="28"/>
          <w:highlight w:val="none"/>
          <w:shd w:val="clear" w:color="auto" w:fill="auto"/>
        </w:rPr>
      </w:pPr>
      <w:r>
        <w:rPr>
          <w:color w:val="000000"/>
          <w:sz w:val="28"/>
          <w:szCs w:val="28"/>
          <w:shd w:val="clear" w:color="auto" w:fill="auto"/>
        </w:rPr>
      </w:r>
      <w:r>
        <w:rPr>
          <w:color w:val="000000"/>
          <w:sz w:val="28"/>
          <w:szCs w:val="28"/>
          <w:highlight w:val="none"/>
          <w:shd w:val="clear" w:color="auto" w:fill="auto"/>
        </w:rPr>
      </w:r>
      <w:r>
        <w:rPr>
          <w:color w:val="000000"/>
          <w:sz w:val="28"/>
          <w:szCs w:val="28"/>
          <w:highlight w:val="none"/>
          <w:shd w:val="clear" w:color="auto" w:fill="auto"/>
        </w:rPr>
      </w:r>
    </w:p>
    <w:p>
      <w:pPr>
        <w:pStyle w:val="666"/>
        <w:jc w:val="both"/>
        <w:spacing w:line="276" w:lineRule="auto"/>
        <w:rPr>
          <w:color w:val="000000"/>
          <w:sz w:val="28"/>
          <w:szCs w:val="28"/>
          <w:highlight w:val="none"/>
          <w:shd w:val="clear" w:color="auto" w:fill="auto"/>
        </w:rPr>
      </w:pPr>
      <w:r>
        <w:rPr>
          <w:color w:val="000000"/>
          <w:sz w:val="28"/>
          <w:szCs w:val="28"/>
          <w:shd w:val="clear" w:color="auto" w:fill="auto"/>
        </w:rPr>
      </w:r>
      <w:r>
        <w:rPr>
          <w:color w:val="000000"/>
          <w:sz w:val="28"/>
          <w:szCs w:val="28"/>
          <w:highlight w:val="none"/>
          <w:shd w:val="clear" w:color="auto" w:fill="auto"/>
        </w:rPr>
      </w:r>
      <w:r>
        <w:rPr>
          <w:color w:val="000000"/>
          <w:sz w:val="28"/>
          <w:szCs w:val="28"/>
          <w:highlight w:val="none"/>
          <w:shd w:val="clear" w:color="auto" w:fill="auto"/>
        </w:rPr>
      </w:r>
    </w:p>
    <w:p>
      <w:pPr>
        <w:pStyle w:val="666"/>
        <w:jc w:val="both"/>
        <w:spacing w:line="276" w:lineRule="auto"/>
        <w:rPr>
          <w:color w:val="000000"/>
          <w:sz w:val="28"/>
          <w:szCs w:val="28"/>
          <w:highlight w:val="none"/>
          <w:shd w:val="clear" w:color="auto" w:fill="auto"/>
        </w:rPr>
      </w:pPr>
      <w:r>
        <w:rPr>
          <w:color w:val="000000"/>
          <w:sz w:val="28"/>
          <w:szCs w:val="28"/>
          <w:shd w:val="clear" w:color="auto" w:fill="auto"/>
        </w:rPr>
      </w:r>
      <w:r>
        <w:rPr>
          <w:color w:val="000000"/>
          <w:sz w:val="28"/>
          <w:szCs w:val="28"/>
          <w:highlight w:val="none"/>
          <w:shd w:val="clear" w:color="auto" w:fill="auto"/>
        </w:rPr>
      </w:r>
      <w:r>
        <w:rPr>
          <w:color w:val="000000"/>
          <w:sz w:val="28"/>
          <w:szCs w:val="28"/>
          <w:highlight w:val="none"/>
          <w:shd w:val="clear" w:color="auto" w:fill="auto"/>
        </w:rPr>
      </w:r>
    </w:p>
    <w:p>
      <w:pPr>
        <w:pStyle w:val="666"/>
        <w:jc w:val="both"/>
        <w:spacing w:line="276" w:lineRule="auto"/>
        <w:rPr>
          <w:highlight w:val="none"/>
          <w:shd w:val="clear" w:color="auto" w:fill="auto"/>
        </w:rPr>
      </w:pPr>
      <w:r>
        <w:rPr>
          <w:color w:val="000000"/>
          <w:sz w:val="28"/>
          <w:szCs w:val="28"/>
          <w:shd w:val="clear" w:color="auto" w:fill="auto"/>
        </w:rPr>
        <w:t xml:space="preserve">Министр</w:t>
        <w:tab/>
        <w:tab/>
        <w:tab/>
        <w:tab/>
        <w:tab/>
        <w:tab/>
        <w:tab/>
        <w:tab/>
        <w:tab/>
        <w:t xml:space="preserve">      &lt;...&gt;</w:t>
      </w:r>
      <w:r>
        <w:rPr>
          <w:highlight w:val="none"/>
          <w:shd w:val="clear" w:color="auto" w:fill="auto"/>
        </w:rPr>
      </w:r>
    </w:p>
    <w:p>
      <w:pPr>
        <w:pStyle w:val="666"/>
        <w:jc w:val="both"/>
        <w:rPr>
          <w:color w:val="000000"/>
          <w:sz w:val="28"/>
          <w:szCs w:val="28"/>
          <w:highlight w:val="none"/>
          <w:shd w:val="clear" w:color="auto" w:fill="auto"/>
        </w:rPr>
      </w:pPr>
      <w:r>
        <w:rPr>
          <w:color w:val="000000"/>
          <w:sz w:val="28"/>
          <w:szCs w:val="28"/>
          <w:shd w:val="clear" w:color="auto" w:fill="auto"/>
        </w:rPr>
      </w:r>
      <w:r>
        <w:rPr>
          <w:color w:val="000000"/>
          <w:sz w:val="28"/>
          <w:szCs w:val="28"/>
          <w:highlight w:val="none"/>
          <w:shd w:val="clear" w:color="auto" w:fill="auto"/>
        </w:rPr>
      </w:r>
      <w:r>
        <w:rPr>
          <w:color w:val="000000"/>
          <w:sz w:val="28"/>
          <w:szCs w:val="28"/>
          <w:highlight w:val="none"/>
          <w:shd w:val="clear" w:color="auto" w:fill="auto"/>
        </w:rPr>
      </w:r>
    </w:p>
    <w:p>
      <w:pPr>
        <w:pStyle w:val="666"/>
        <w:jc w:val="both"/>
        <w:rPr>
          <w:sz w:val="28"/>
          <w:szCs w:val="28"/>
          <w:highlight w:val="none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>
        <w:rPr>
          <w:sz w:val="28"/>
          <w:szCs w:val="28"/>
          <w:highlight w:val="none"/>
          <w:shd w:val="clear" w:color="auto" w:fill="auto"/>
        </w:rPr>
      </w:r>
      <w:r>
        <w:rPr>
          <w:sz w:val="28"/>
          <w:szCs w:val="28"/>
          <w:highlight w:val="none"/>
          <w:shd w:val="clear" w:color="auto" w:fill="auto"/>
        </w:rPr>
      </w:r>
    </w:p>
    <w:p>
      <w:pPr>
        <w:pStyle w:val="666"/>
        <w:jc w:val="both"/>
        <w:rPr>
          <w:sz w:val="28"/>
          <w:szCs w:val="28"/>
          <w:highlight w:val="none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>
        <w:rPr>
          <w:sz w:val="28"/>
          <w:szCs w:val="28"/>
          <w:highlight w:val="none"/>
          <w:shd w:val="clear" w:color="auto" w:fill="auto"/>
        </w:rPr>
      </w:r>
      <w:r>
        <w:rPr>
          <w:sz w:val="28"/>
          <w:szCs w:val="28"/>
          <w:highlight w:val="none"/>
          <w:shd w:val="clear" w:color="auto" w:fill="auto"/>
        </w:rPr>
      </w:r>
    </w:p>
    <w:p>
      <w:pPr>
        <w:pStyle w:val="666"/>
        <w:jc w:val="both"/>
        <w:rPr>
          <w:sz w:val="28"/>
          <w:szCs w:val="28"/>
          <w:highlight w:val="none"/>
          <w:shd w:val="clear" w:color="auto" w:fill="auto"/>
        </w:rPr>
      </w:pPr>
      <w:r>
        <w:rPr>
          <w:sz w:val="28"/>
          <w:szCs w:val="28"/>
          <w:shd w:val="clear" w:color="auto" w:fill="auto"/>
        </w:rPr>
      </w:r>
      <w:r>
        <w:rPr>
          <w:sz w:val="28"/>
          <w:szCs w:val="28"/>
          <w:highlight w:val="none"/>
          <w:shd w:val="clear" w:color="auto" w:fill="auto"/>
        </w:rPr>
      </w:r>
      <w:r>
        <w:rPr>
          <w:sz w:val="28"/>
          <w:szCs w:val="28"/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1135" w:right="851" w:bottom="1701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Fallback">
    <w:panose1 w:val="020B0502000000000001"/>
  </w:font>
  <w:font w:name="Lohit Devanagari">
    <w:panose1 w:val="020B0600000000000000"/>
  </w:font>
  <w:font w:name="Open Sans">
    <w:panose1 w:val="020B0606030504020204"/>
  </w:font>
  <w:font w:name="Tahoma">
    <w:panose1 w:val="020B060603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2 Char"/>
    <w:basedOn w:val="676"/>
    <w:link w:val="668"/>
    <w:uiPriority w:val="9"/>
    <w:rPr>
      <w:rFonts w:ascii="Arial" w:hAnsi="Arial" w:eastAsia="Arial" w:cs="Arial"/>
      <w:sz w:val="34"/>
    </w:rPr>
  </w:style>
  <w:style w:type="character" w:styleId="655">
    <w:name w:val="Heading 3 Char"/>
    <w:basedOn w:val="676"/>
    <w:link w:val="669"/>
    <w:uiPriority w:val="9"/>
    <w:rPr>
      <w:rFonts w:ascii="Arial" w:hAnsi="Arial" w:eastAsia="Arial" w:cs="Arial"/>
      <w:sz w:val="30"/>
      <w:szCs w:val="30"/>
    </w:rPr>
  </w:style>
  <w:style w:type="character" w:styleId="656">
    <w:name w:val="Heading 4 Char"/>
    <w:basedOn w:val="676"/>
    <w:link w:val="670"/>
    <w:uiPriority w:val="9"/>
    <w:rPr>
      <w:rFonts w:ascii="Arial" w:hAnsi="Arial" w:eastAsia="Arial" w:cs="Arial"/>
      <w:b/>
      <w:bCs/>
      <w:sz w:val="26"/>
      <w:szCs w:val="26"/>
    </w:rPr>
  </w:style>
  <w:style w:type="character" w:styleId="657">
    <w:name w:val="Heading 6 Char"/>
    <w:basedOn w:val="676"/>
    <w:link w:val="672"/>
    <w:uiPriority w:val="9"/>
    <w:rPr>
      <w:rFonts w:ascii="Arial" w:hAnsi="Arial" w:eastAsia="Arial" w:cs="Arial"/>
      <w:b/>
      <w:bCs/>
      <w:sz w:val="22"/>
      <w:szCs w:val="22"/>
    </w:rPr>
  </w:style>
  <w:style w:type="character" w:styleId="658">
    <w:name w:val="Heading 7 Char"/>
    <w:basedOn w:val="676"/>
    <w:link w:val="67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59">
    <w:name w:val="Heading 8 Char"/>
    <w:basedOn w:val="676"/>
    <w:link w:val="674"/>
    <w:uiPriority w:val="9"/>
    <w:rPr>
      <w:rFonts w:ascii="Arial" w:hAnsi="Arial" w:eastAsia="Arial" w:cs="Arial"/>
      <w:i/>
      <w:iCs/>
      <w:sz w:val="22"/>
      <w:szCs w:val="22"/>
    </w:rPr>
  </w:style>
  <w:style w:type="character" w:styleId="660">
    <w:name w:val="Title Char"/>
    <w:basedOn w:val="676"/>
    <w:link w:val="718"/>
    <w:uiPriority w:val="10"/>
    <w:rPr>
      <w:sz w:val="48"/>
      <w:szCs w:val="48"/>
    </w:rPr>
  </w:style>
  <w:style w:type="character" w:styleId="661">
    <w:name w:val="Subtitle Char"/>
    <w:basedOn w:val="676"/>
    <w:link w:val="719"/>
    <w:uiPriority w:val="11"/>
    <w:rPr>
      <w:sz w:val="24"/>
      <w:szCs w:val="24"/>
    </w:rPr>
  </w:style>
  <w:style w:type="character" w:styleId="662">
    <w:name w:val="Quote Char"/>
    <w:link w:val="720"/>
    <w:uiPriority w:val="29"/>
    <w:rPr>
      <w:i/>
    </w:rPr>
  </w:style>
  <w:style w:type="character" w:styleId="663">
    <w:name w:val="Intense Quote Char"/>
    <w:link w:val="721"/>
    <w:uiPriority w:val="30"/>
    <w:rPr>
      <w:i/>
    </w:rPr>
  </w:style>
  <w:style w:type="character" w:styleId="664">
    <w:name w:val="Footnote Text Char"/>
    <w:link w:val="726"/>
    <w:uiPriority w:val="99"/>
    <w:rPr>
      <w:sz w:val="18"/>
    </w:rPr>
  </w:style>
  <w:style w:type="character" w:styleId="665">
    <w:name w:val="Endnote Text Char"/>
    <w:link w:val="727"/>
    <w:uiPriority w:val="99"/>
    <w:rPr>
      <w:sz w:val="20"/>
    </w:rPr>
  </w:style>
  <w:style w:type="paragraph" w:styleId="666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667">
    <w:name w:val="Heading 1"/>
    <w:basedOn w:val="666"/>
    <w:next w:val="666"/>
    <w:link w:val="700"/>
    <w:qFormat/>
    <w:pPr>
      <w:keepNext/>
      <w:outlineLvl w:val="0"/>
    </w:pPr>
    <w:rPr>
      <w:szCs w:val="20"/>
      <w:lang w:val="en-US" w:eastAsia="en-US"/>
    </w:rPr>
  </w:style>
  <w:style w:type="paragraph" w:styleId="668">
    <w:name w:val="Heading 2"/>
    <w:basedOn w:val="666"/>
    <w:next w:val="666"/>
    <w:link w:val="678"/>
    <w:qFormat/>
    <w:pPr>
      <w:jc w:val="center"/>
      <w:keepNext/>
      <w:outlineLvl w:val="1"/>
    </w:pPr>
    <w:rPr>
      <w:b/>
      <w:szCs w:val="20"/>
    </w:rPr>
  </w:style>
  <w:style w:type="paragraph" w:styleId="669">
    <w:name w:val="Heading 3"/>
    <w:basedOn w:val="666"/>
    <w:next w:val="666"/>
    <w:link w:val="67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0">
    <w:name w:val="Heading 4"/>
    <w:basedOn w:val="666"/>
    <w:next w:val="666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1">
    <w:name w:val="Heading 5"/>
    <w:basedOn w:val="666"/>
    <w:next w:val="666"/>
    <w:link w:val="701"/>
    <w:qFormat/>
    <w:pPr>
      <w:ind w:right="-108"/>
      <w:jc w:val="both"/>
      <w:keepNext/>
      <w:outlineLvl w:val="4"/>
    </w:pPr>
    <w:rPr>
      <w:b/>
      <w:sz w:val="16"/>
      <w:szCs w:val="20"/>
      <w:lang w:val="en-US" w:eastAsia="en-US"/>
    </w:rPr>
  </w:style>
  <w:style w:type="paragraph" w:styleId="672">
    <w:name w:val="Heading 6"/>
    <w:basedOn w:val="666"/>
    <w:next w:val="666"/>
    <w:link w:val="682"/>
    <w:qFormat/>
    <w:pPr>
      <w:jc w:val="center"/>
      <w:keepNext/>
      <w:outlineLvl w:val="5"/>
    </w:pPr>
    <w:rPr>
      <w:b/>
      <w:color w:val="000000"/>
      <w:szCs w:val="20"/>
    </w:rPr>
  </w:style>
  <w:style w:type="paragraph" w:styleId="673">
    <w:name w:val="Heading 7"/>
    <w:basedOn w:val="666"/>
    <w:next w:val="666"/>
    <w:link w:val="68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74">
    <w:name w:val="Heading 8"/>
    <w:basedOn w:val="666"/>
    <w:next w:val="666"/>
    <w:link w:val="68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666"/>
    <w:next w:val="666"/>
    <w:link w:val="702"/>
    <w:qFormat/>
    <w:pPr>
      <w:jc w:val="both"/>
      <w:keepNext/>
      <w:outlineLvl w:val="8"/>
    </w:pPr>
    <w:rPr>
      <w:b/>
      <w:i/>
      <w:sz w:val="20"/>
      <w:szCs w:val="20"/>
      <w:lang w:val="en-US" w:eastAsia="en-US"/>
    </w:rPr>
  </w:style>
  <w:style w:type="character" w:styleId="676" w:default="1">
    <w:name w:val="Default Paragraph Font"/>
    <w:uiPriority w:val="1"/>
    <w:semiHidden/>
    <w:unhideWhenUsed/>
    <w:qFormat/>
  </w:style>
  <w:style w:type="character" w:styleId="677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78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679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680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81" w:customStyle="1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82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3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84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85" w:customStyle="1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86" w:customStyle="1">
    <w:name w:val="Название Знак"/>
    <w:uiPriority w:val="10"/>
    <w:qFormat/>
    <w:rPr>
      <w:sz w:val="48"/>
      <w:szCs w:val="48"/>
    </w:rPr>
  </w:style>
  <w:style w:type="character" w:styleId="687" w:customStyle="1">
    <w:name w:val="Подзаголовок Знак"/>
    <w:uiPriority w:val="11"/>
    <w:qFormat/>
    <w:rPr>
      <w:sz w:val="24"/>
      <w:szCs w:val="24"/>
    </w:rPr>
  </w:style>
  <w:style w:type="character" w:styleId="688" w:customStyle="1">
    <w:name w:val="Цитата 2 Знак"/>
    <w:link w:val="720"/>
    <w:uiPriority w:val="29"/>
    <w:qFormat/>
    <w:rPr>
      <w:i/>
    </w:rPr>
  </w:style>
  <w:style w:type="character" w:styleId="689" w:customStyle="1">
    <w:name w:val="Выделенная цитата Знак"/>
    <w:link w:val="721"/>
    <w:uiPriority w:val="30"/>
    <w:qFormat/>
    <w:rPr>
      <w:i/>
    </w:rPr>
  </w:style>
  <w:style w:type="character" w:styleId="690" w:customStyle="1">
    <w:name w:val="Header Char"/>
    <w:uiPriority w:val="99"/>
    <w:qFormat/>
  </w:style>
  <w:style w:type="character" w:styleId="691" w:customStyle="1">
    <w:name w:val="Footer Char"/>
    <w:uiPriority w:val="99"/>
    <w:qFormat/>
  </w:style>
  <w:style w:type="character" w:styleId="692" w:customStyle="1">
    <w:name w:val="Caption Char"/>
    <w:uiPriority w:val="99"/>
    <w:qFormat/>
  </w:style>
  <w:style w:type="character" w:styleId="693">
    <w:name w:val="Hyperlink"/>
    <w:rPr>
      <w:color w:val="0000ff"/>
      <w:u w:val="single"/>
    </w:rPr>
  </w:style>
  <w:style w:type="character" w:styleId="694" w:customStyle="1">
    <w:name w:val="Текст сноски Знак"/>
    <w:uiPriority w:val="99"/>
    <w:qFormat/>
    <w:rPr>
      <w:sz w:val="18"/>
    </w:rPr>
  </w:style>
  <w:style w:type="character" w:styleId="695">
    <w:name w:val="Символ сноски"/>
    <w:uiPriority w:val="99"/>
    <w:unhideWhenUsed/>
    <w:qFormat/>
    <w:rPr>
      <w:vertAlign w:val="superscript"/>
    </w:rPr>
  </w:style>
  <w:style w:type="character" w:styleId="696">
    <w:name w:val="footnote reference"/>
    <w:rPr>
      <w:vertAlign w:val="superscript"/>
    </w:rPr>
  </w:style>
  <w:style w:type="character" w:styleId="697" w:customStyle="1">
    <w:name w:val="Текст концевой сноски Знак"/>
    <w:uiPriority w:val="99"/>
    <w:qFormat/>
    <w:rPr>
      <w:sz w:val="20"/>
    </w:rPr>
  </w:style>
  <w:style w:type="character" w:styleId="698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699">
    <w:name w:val="endnote reference"/>
    <w:rPr>
      <w:vertAlign w:val="superscript"/>
    </w:rPr>
  </w:style>
  <w:style w:type="character" w:styleId="700" w:customStyle="1">
    <w:name w:val="Заголовок 1 Знак"/>
    <w:qFormat/>
    <w:rPr>
      <w:sz w:val="24"/>
    </w:rPr>
  </w:style>
  <w:style w:type="character" w:styleId="701" w:customStyle="1">
    <w:name w:val="Заголовок 5 Знак"/>
    <w:qFormat/>
    <w:rPr>
      <w:b/>
      <w:sz w:val="16"/>
      <w:lang w:val="en-US"/>
    </w:rPr>
  </w:style>
  <w:style w:type="character" w:styleId="702" w:customStyle="1">
    <w:name w:val="Заголовок 9 Знак"/>
    <w:qFormat/>
    <w:rPr>
      <w:b/>
      <w:i/>
    </w:rPr>
  </w:style>
  <w:style w:type="character" w:styleId="703" w:customStyle="1">
    <w:name w:val="Текст выноски Знак"/>
    <w:link w:val="740"/>
    <w:uiPriority w:val="99"/>
    <w:semiHidden/>
    <w:qFormat/>
    <w:rPr>
      <w:rFonts w:ascii="Tahoma" w:hAnsi="Tahoma" w:cs="Tahoma"/>
      <w:sz w:val="16"/>
      <w:szCs w:val="16"/>
    </w:rPr>
  </w:style>
  <w:style w:type="character" w:styleId="704" w:customStyle="1">
    <w:name w:val="Основной текст с отступом 2 Знак"/>
    <w:link w:val="741"/>
    <w:qFormat/>
    <w:rPr>
      <w:sz w:val="28"/>
    </w:rPr>
  </w:style>
  <w:style w:type="character" w:styleId="705" w:customStyle="1">
    <w:name w:val="Основной текст 3 Знак"/>
    <w:link w:val="742"/>
    <w:qFormat/>
    <w:rPr>
      <w:sz w:val="28"/>
    </w:rPr>
  </w:style>
  <w:style w:type="character" w:styleId="706" w:customStyle="1">
    <w:name w:val="Основной текст с отступом Знак"/>
    <w:qFormat/>
    <w:rPr>
      <w:sz w:val="24"/>
    </w:rPr>
  </w:style>
  <w:style w:type="character" w:styleId="707" w:customStyle="1">
    <w:name w:val="Основной текст Знак"/>
    <w:qFormat/>
    <w:rPr>
      <w:sz w:val="24"/>
    </w:rPr>
  </w:style>
  <w:style w:type="character" w:styleId="708" w:customStyle="1">
    <w:name w:val="dep_name"/>
    <w:qFormat/>
  </w:style>
  <w:style w:type="character" w:styleId="709" w:customStyle="1">
    <w:name w:val="Верхний колонтитул Знак"/>
    <w:qFormat/>
    <w:rPr>
      <w:sz w:val="24"/>
      <w:szCs w:val="24"/>
    </w:rPr>
  </w:style>
  <w:style w:type="character" w:styleId="710" w:customStyle="1">
    <w:name w:val="Нижний колонтитул Знак"/>
    <w:uiPriority w:val="99"/>
    <w:qFormat/>
    <w:rPr>
      <w:sz w:val="24"/>
      <w:szCs w:val="24"/>
    </w:rPr>
  </w:style>
  <w:style w:type="paragraph" w:styleId="711">
    <w:name w:val="Заголовок"/>
    <w:basedOn w:val="666"/>
    <w:next w:val="712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712">
    <w:name w:val="Body Text"/>
    <w:basedOn w:val="666"/>
    <w:link w:val="707"/>
    <w:pPr>
      <w:jc w:val="both"/>
    </w:pPr>
    <w:rPr>
      <w:szCs w:val="20"/>
      <w:lang w:val="en-US" w:eastAsia="en-US"/>
    </w:rPr>
  </w:style>
  <w:style w:type="paragraph" w:styleId="713">
    <w:name w:val="List"/>
    <w:basedOn w:val="712"/>
    <w:rPr>
      <w:rFonts w:cs="Lohit Devanagari"/>
    </w:rPr>
  </w:style>
  <w:style w:type="paragraph" w:styleId="714">
    <w:name w:val="Caption"/>
    <w:basedOn w:val="666"/>
    <w:link w:val="692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715">
    <w:name w:val="Указатель"/>
    <w:basedOn w:val="666"/>
    <w:qFormat/>
    <w:pPr>
      <w:suppressLineNumbers/>
    </w:pPr>
    <w:rPr>
      <w:rFonts w:cs="Lohit Devanagari"/>
    </w:rPr>
  </w:style>
  <w:style w:type="paragraph" w:styleId="716">
    <w:name w:val="List Paragraph"/>
    <w:basedOn w:val="666"/>
    <w:uiPriority w:val="34"/>
    <w:qFormat/>
    <w:pPr>
      <w:contextualSpacing/>
      <w:ind w:left="720"/>
      <w:spacing w:before="0" w:after="0"/>
    </w:pPr>
  </w:style>
  <w:style w:type="paragraph" w:styleId="717">
    <w:name w:val="No Spacing"/>
    <w:uiPriority w:val="1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718">
    <w:name w:val="Title"/>
    <w:basedOn w:val="666"/>
    <w:next w:val="666"/>
    <w:link w:val="686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19">
    <w:name w:val="Subtitle"/>
    <w:basedOn w:val="666"/>
    <w:next w:val="666"/>
    <w:link w:val="687"/>
    <w:uiPriority w:val="11"/>
    <w:qFormat/>
    <w:pPr>
      <w:spacing w:before="200" w:after="200"/>
    </w:pPr>
  </w:style>
  <w:style w:type="paragraph" w:styleId="720">
    <w:name w:val="Quote"/>
    <w:basedOn w:val="666"/>
    <w:next w:val="666"/>
    <w:link w:val="688"/>
    <w:uiPriority w:val="29"/>
    <w:qFormat/>
    <w:pPr>
      <w:ind w:left="720" w:right="720"/>
    </w:pPr>
    <w:rPr>
      <w:i/>
    </w:rPr>
  </w:style>
  <w:style w:type="paragraph" w:styleId="721">
    <w:name w:val="Intense Quote"/>
    <w:basedOn w:val="666"/>
    <w:next w:val="666"/>
    <w:link w:val="68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22">
    <w:name w:val="Колонтитул"/>
    <w:basedOn w:val="666"/>
    <w:qFormat/>
  </w:style>
  <w:style w:type="paragraph" w:styleId="723">
    <w:name w:val="Header"/>
    <w:basedOn w:val="666"/>
    <w:link w:val="709"/>
    <w:unhideWhenUsed/>
    <w:pPr>
      <w:tabs>
        <w:tab w:val="clear" w:pos="708" w:leader="none"/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724">
    <w:name w:val="Footer"/>
    <w:basedOn w:val="666"/>
    <w:link w:val="710"/>
    <w:uiPriority w:val="99"/>
    <w:unhideWhenUsed/>
    <w:pPr>
      <w:tabs>
        <w:tab w:val="clear" w:pos="708" w:leader="none"/>
        <w:tab w:val="center" w:pos="4677" w:leader="none"/>
        <w:tab w:val="right" w:pos="9355" w:leader="none"/>
      </w:tabs>
    </w:pPr>
    <w:rPr>
      <w:lang w:val="en-US" w:eastAsia="en-US"/>
    </w:rPr>
  </w:style>
  <w:style w:type="paragraph" w:styleId="725">
    <w:name w:val="caption1"/>
    <w:basedOn w:val="666"/>
    <w:next w:val="6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726">
    <w:name w:val="footnote text"/>
    <w:basedOn w:val="666"/>
    <w:link w:val="694"/>
    <w:uiPriority w:val="99"/>
    <w:semiHidden/>
    <w:unhideWhenUsed/>
    <w:pPr>
      <w:spacing w:before="0" w:after="40"/>
    </w:pPr>
    <w:rPr>
      <w:sz w:val="18"/>
    </w:rPr>
  </w:style>
  <w:style w:type="paragraph" w:styleId="727">
    <w:name w:val="endnote text"/>
    <w:basedOn w:val="666"/>
    <w:link w:val="697"/>
    <w:uiPriority w:val="99"/>
    <w:semiHidden/>
    <w:unhideWhenUsed/>
    <w:rPr>
      <w:sz w:val="20"/>
    </w:rPr>
  </w:style>
  <w:style w:type="paragraph" w:styleId="728">
    <w:name w:val="toc 1"/>
    <w:basedOn w:val="666"/>
    <w:next w:val="666"/>
    <w:uiPriority w:val="39"/>
    <w:unhideWhenUsed/>
    <w:pPr>
      <w:spacing w:before="0" w:after="57"/>
    </w:pPr>
  </w:style>
  <w:style w:type="paragraph" w:styleId="729">
    <w:name w:val="toc 2"/>
    <w:basedOn w:val="666"/>
    <w:next w:val="666"/>
    <w:uiPriority w:val="39"/>
    <w:unhideWhenUsed/>
    <w:pPr>
      <w:ind w:left="283"/>
      <w:spacing w:before="0" w:after="57"/>
    </w:pPr>
  </w:style>
  <w:style w:type="paragraph" w:styleId="730">
    <w:name w:val="toc 3"/>
    <w:basedOn w:val="666"/>
    <w:next w:val="666"/>
    <w:uiPriority w:val="39"/>
    <w:unhideWhenUsed/>
    <w:pPr>
      <w:ind w:left="567"/>
      <w:spacing w:before="0" w:after="57"/>
    </w:pPr>
  </w:style>
  <w:style w:type="paragraph" w:styleId="731">
    <w:name w:val="toc 4"/>
    <w:basedOn w:val="666"/>
    <w:next w:val="666"/>
    <w:uiPriority w:val="39"/>
    <w:unhideWhenUsed/>
    <w:pPr>
      <w:ind w:left="850"/>
      <w:spacing w:before="0" w:after="57"/>
    </w:pPr>
  </w:style>
  <w:style w:type="paragraph" w:styleId="732">
    <w:name w:val="toc 5"/>
    <w:basedOn w:val="666"/>
    <w:next w:val="666"/>
    <w:uiPriority w:val="39"/>
    <w:unhideWhenUsed/>
    <w:pPr>
      <w:ind w:left="1134"/>
      <w:spacing w:before="0" w:after="57"/>
    </w:pPr>
  </w:style>
  <w:style w:type="paragraph" w:styleId="733">
    <w:name w:val="toc 6"/>
    <w:basedOn w:val="666"/>
    <w:next w:val="666"/>
    <w:uiPriority w:val="39"/>
    <w:unhideWhenUsed/>
    <w:pPr>
      <w:ind w:left="1417"/>
      <w:spacing w:before="0" w:after="57"/>
    </w:pPr>
  </w:style>
  <w:style w:type="paragraph" w:styleId="734">
    <w:name w:val="toc 7"/>
    <w:basedOn w:val="666"/>
    <w:next w:val="666"/>
    <w:uiPriority w:val="39"/>
    <w:unhideWhenUsed/>
    <w:pPr>
      <w:ind w:left="1701"/>
      <w:spacing w:before="0" w:after="57"/>
    </w:pPr>
  </w:style>
  <w:style w:type="paragraph" w:styleId="735">
    <w:name w:val="toc 8"/>
    <w:basedOn w:val="666"/>
    <w:next w:val="666"/>
    <w:uiPriority w:val="39"/>
    <w:unhideWhenUsed/>
    <w:pPr>
      <w:ind w:left="1984"/>
      <w:spacing w:before="0" w:after="57"/>
    </w:pPr>
  </w:style>
  <w:style w:type="paragraph" w:styleId="736">
    <w:name w:val="toc 9"/>
    <w:basedOn w:val="666"/>
    <w:next w:val="666"/>
    <w:uiPriority w:val="39"/>
    <w:unhideWhenUsed/>
    <w:pPr>
      <w:ind w:left="2268"/>
      <w:spacing w:before="0" w:after="57"/>
    </w:pPr>
  </w:style>
  <w:style w:type="paragraph" w:styleId="737">
    <w:name w:val="Index Heading"/>
    <w:basedOn w:val="711"/>
  </w:style>
  <w:style w:type="paragraph" w:styleId="738">
    <w:name w:val="TOC Heading"/>
    <w:uiPriority w:val="39"/>
    <w:unhideWhenUsed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739">
    <w:name w:val="table of figures"/>
    <w:basedOn w:val="666"/>
    <w:next w:val="666"/>
    <w:uiPriority w:val="99"/>
    <w:unhideWhenUsed/>
  </w:style>
  <w:style w:type="paragraph" w:styleId="740">
    <w:name w:val="Balloon Text"/>
    <w:basedOn w:val="666"/>
    <w:link w:val="703"/>
    <w:uiPriority w:val="99"/>
    <w:semiHidden/>
    <w:unhideWhenUsed/>
    <w:qFormat/>
    <w:rPr>
      <w:rFonts w:ascii="Tahoma" w:hAnsi="Tahoma"/>
      <w:sz w:val="16"/>
      <w:szCs w:val="16"/>
      <w:lang w:val="en-US" w:eastAsia="en-US"/>
    </w:rPr>
  </w:style>
  <w:style w:type="paragraph" w:styleId="741">
    <w:name w:val="Body Text Indent 2"/>
    <w:basedOn w:val="666"/>
    <w:link w:val="704"/>
    <w:qFormat/>
    <w:pPr>
      <w:ind w:firstLine="720"/>
      <w:jc w:val="both"/>
    </w:pPr>
    <w:rPr>
      <w:sz w:val="28"/>
      <w:szCs w:val="20"/>
      <w:lang w:val="en-US" w:eastAsia="en-US"/>
    </w:rPr>
  </w:style>
  <w:style w:type="paragraph" w:styleId="742">
    <w:name w:val="Body Text 3"/>
    <w:basedOn w:val="666"/>
    <w:link w:val="705"/>
    <w:qFormat/>
    <w:pPr>
      <w:jc w:val="center"/>
    </w:pPr>
    <w:rPr>
      <w:sz w:val="28"/>
      <w:szCs w:val="20"/>
      <w:lang w:val="en-US" w:eastAsia="en-US"/>
    </w:rPr>
  </w:style>
  <w:style w:type="paragraph" w:styleId="743">
    <w:name w:val="Body Text Indent"/>
    <w:basedOn w:val="666"/>
    <w:link w:val="706"/>
    <w:pPr>
      <w:ind w:left="2880" w:hanging="2880"/>
    </w:pPr>
    <w:rPr>
      <w:szCs w:val="20"/>
      <w:lang w:val="en-US" w:eastAsia="en-US"/>
    </w:rPr>
  </w:style>
  <w:style w:type="paragraph" w:styleId="744" w:customStyle="1">
    <w:name w:val="Знак Знак Знак Знак Знак"/>
    <w:basedOn w:val="666"/>
    <w:qFormat/>
    <w:pPr>
      <w:jc w:val="center"/>
      <w:spacing w:before="0" w:after="160" w:line="240" w:lineRule="exact"/>
    </w:pPr>
    <w:rPr>
      <w:b/>
      <w:sz w:val="28"/>
      <w:szCs w:val="20"/>
      <w:lang w:val="en-US" w:eastAsia="en-US"/>
    </w:rPr>
  </w:style>
  <w:style w:type="numbering" w:styleId="745" w:default="1">
    <w:name w:val="No List"/>
    <w:uiPriority w:val="99"/>
    <w:semiHidden/>
    <w:unhideWhenUsed/>
    <w:qFormat/>
  </w:style>
  <w:style w:type="table" w:styleId="746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47">
    <w:name w:val="Table Grid"/>
    <w:basedOn w:val="746"/>
    <w:tblPr/>
  </w:style>
  <w:style w:type="table" w:styleId="748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9" w:customStyle="1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50" w:customStyle="1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51" w:customStyle="1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752" w:customStyle="1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753" w:customStyle="1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2f2f2" w:themeFill="text1" w:themeFillTint="00"/>
      </w:tcPr>
    </w:tblStylePr>
    <w:tblStylePr w:type="band1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89898" w:themeColor="text1" w:sz="4" w:space="0"/>
          <w:left w:val="single" w:color="989898" w:themeColor="text1" w:sz="4" w:space="0"/>
          <w:bottom w:val="single" w:color="989898" w:themeColor="text1" w:sz="4" w:space="0"/>
          <w:right w:val="single" w:color="989898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6A6A6A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55" w:customStyle="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7B4D8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56" w:customStyle="1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DA9896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57" w:customStyle="1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4D79D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58" w:customStyle="1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B4A4C8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59" w:customStyle="1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5CEDD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0" w:customStyle="1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AC192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761" w:customStyle="1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6A6A6A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5D8AC2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776" w:customStyle="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ce6f2" w:fill="dce6f2" w:themeFill="accent1" w:themeFillTint="32"/>
      </w:tcPr>
    </w:tblStylePr>
    <w:tblStylePr w:type="band1Vert">
      <w:rPr>
        <w:sz w:val="22"/>
      </w:rPr>
      <w:tcPr>
        <w:shd w:val="clear" w:color="dce6f2" w:fill="dce6f2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d8ac2" w:fill="5d8ac2" w:themeFill="accent1" w:themeFillTint="EA"/>
        <w:tcBorders>
          <w:top w:val="single" w:color="5D8AC2" w:themeColor="accent1" w:sz="4" w:space="0"/>
          <w:left w:val="single" w:color="5D8AC2" w:themeColor="accent1" w:sz="4" w:space="0"/>
          <w:bottom w:val="single" w:color="5D8AC2" w:themeColor="accent1" w:sz="4" w:space="0"/>
          <w:right w:val="single" w:color="5D8AC2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5D8AC2" w:themeColor="accent1" w:sz="4" w:space="0"/>
        </w:tcBorders>
      </w:tcPr>
    </w:tblStylePr>
  </w:style>
  <w:style w:type="table" w:styleId="777" w:customStyle="1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  <w:tcBorders>
          <w:top w:val="single" w:color="D99695" w:themeColor="accent2" w:sz="4" w:space="0"/>
          <w:left w:val="single" w:color="D99695" w:themeColor="accent2" w:sz="4" w:space="0"/>
          <w:bottom w:val="single" w:color="D99695" w:themeColor="accent2" w:sz="4" w:space="0"/>
          <w:right w:val="single" w:color="D99695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D99695" w:themeColor="accent2" w:sz="4" w:space="0"/>
        </w:tcBorders>
      </w:tcPr>
    </w:tblStylePr>
  </w:style>
  <w:style w:type="table" w:styleId="778" w:customStyle="1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abb59" w:fill="9abb59" w:themeFill="accent3" w:themeFillTint="FE"/>
        <w:tcBorders>
          <w:top w:val="single" w:color="9ABB59" w:themeColor="accent3" w:sz="4" w:space="0"/>
          <w:left w:val="single" w:color="9ABB59" w:themeColor="accent3" w:sz="4" w:space="0"/>
          <w:bottom w:val="single" w:color="9ABB59" w:themeColor="accent3" w:sz="4" w:space="0"/>
          <w:right w:val="single" w:color="9ABB59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ABB59" w:themeColor="accent3" w:sz="4" w:space="0"/>
        </w:tcBorders>
      </w:tcPr>
    </w:tblStylePr>
  </w:style>
  <w:style w:type="table" w:styleId="779" w:customStyle="1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  <w:tcBorders>
          <w:top w:val="single" w:color="B2A1C6" w:themeColor="accent4" w:sz="4" w:space="0"/>
          <w:left w:val="single" w:color="B2A1C6" w:themeColor="accent4" w:sz="4" w:space="0"/>
          <w:bottom w:val="single" w:color="B2A1C6" w:themeColor="accent4" w:sz="4" w:space="0"/>
          <w:right w:val="single" w:color="B2A1C6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B2A1C6" w:themeColor="accent4" w:sz="4" w:space="0"/>
        </w:tcBorders>
      </w:tcPr>
    </w:tblStylePr>
  </w:style>
  <w:style w:type="table" w:styleId="780" w:customStyle="1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</w:tcBorders>
      </w:tcPr>
    </w:tblStylePr>
  </w:style>
  <w:style w:type="table" w:styleId="781" w:customStyle="1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</w:tcBorders>
      </w:tcPr>
    </w:tblStylePr>
  </w:style>
  <w:style w:type="table" w:styleId="782" w:customStyle="1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sz w:val="22"/>
      </w:rPr>
      <w:tcPr>
        <w:shd w:val="clear" w:color="4f81bd" w:fill="4f81bd" w:themeFill="accent1"/>
      </w:tc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  <w:sz w:val="22"/>
      </w:rPr>
      <w:tcPr>
        <w:shd w:val="clear" w:color="4f81bd" w:fill="4f81bd" w:themeFill="accent1"/>
      </w:tcPr>
    </w:tblStylePr>
    <w:tblStylePr w:type="lastRow">
      <w:rPr>
        <w:b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784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sz w:val="22"/>
      </w:rPr>
      <w:tcPr>
        <w:shd w:val="clear" w:color="c0504d" w:fill="c0504d" w:themeFill="accent2"/>
      </w:tc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  <w:sz w:val="22"/>
      </w:rPr>
      <w:tcPr>
        <w:shd w:val="clear" w:color="c0504d" w:fill="c0504d" w:themeFill="accent2"/>
      </w:tcPr>
    </w:tblStylePr>
    <w:tblStylePr w:type="lastRow">
      <w:rPr>
        <w:b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sz w:val="22"/>
      </w:rPr>
      <w:tcPr>
        <w:shd w:val="clear" w:color="9bbb59" w:fill="9bbb59" w:themeFill="accent3"/>
      </w:tc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  <w:sz w:val="22"/>
      </w:rPr>
      <w:tcPr>
        <w:shd w:val="clear" w:color="9bbb59" w:fill="9bbb59" w:themeFill="accent3"/>
      </w:tcPr>
    </w:tblStylePr>
    <w:tblStylePr w:type="lastRow">
      <w:rPr>
        <w:b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sz w:val="22"/>
      </w:rPr>
      <w:tcPr>
        <w:shd w:val="clear" w:color="8064a2" w:fill="8064a2" w:themeFill="accent4"/>
      </w:tc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  <w:sz w:val="22"/>
      </w:rPr>
      <w:tcPr>
        <w:shd w:val="clear" w:color="8064a2" w:fill="8064a2" w:themeFill="accent4"/>
      </w:tcPr>
    </w:tblStylePr>
    <w:tblStylePr w:type="lastRow">
      <w:rPr>
        <w:b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sz w:val="22"/>
      </w:rPr>
      <w:tcPr>
        <w:shd w:val="clear" w:color="4bacc6" w:fill="4bacc6" w:themeFill="accent5"/>
      </w:tc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  <w:sz w:val="22"/>
      </w:rPr>
      <w:tcPr>
        <w:shd w:val="clear" w:color="4bacc6" w:fill="4bacc6" w:themeFill="accent5"/>
      </w:tcPr>
    </w:tblStylePr>
    <w:tblStylePr w:type="lastRow">
      <w:rPr>
        <w:b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sz w:val="22"/>
      </w:rPr>
      <w:tcPr>
        <w:shd w:val="clear" w:color="f79646" w:fill="f79646" w:themeFill="accent6"/>
      </w:tc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  <w:sz w:val="22"/>
      </w:rPr>
      <w:tcPr>
        <w:shd w:val="clear" w:color="f79646" w:fill="f79646" w:themeFill="accent6"/>
      </w:tcPr>
    </w:tblStylePr>
    <w:tblStylePr w:type="lastRow">
      <w:rPr>
        <w:b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7F7F7F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790" w:customStyle="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A6BFDD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</w:style>
  <w:style w:type="table" w:styleId="791" w:customStyle="1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D99695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</w:style>
  <w:style w:type="table" w:styleId="792" w:customStyle="1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9ABB59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</w:style>
  <w:style w:type="table" w:styleId="793" w:customStyle="1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B2A1C6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</w:style>
  <w:style w:type="table" w:styleId="794" w:customStyle="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795" w:customStyle="1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796" w:customStyle="1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2f2f2" w:fill="f2f2f2" w:themeFill="text1" w:themeFillTint="00"/>
      </w:tcPr>
    </w:tblStylePr>
    <w:tblStylePr w:type="band1Vert">
      <w:tcPr>
        <w:shd w:val="clear" w:color="f2f2f2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A6BFD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9A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99D0DE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053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FAC39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6F6F6F" w:themeColor="text1" w:sz="4" w:space="0"/>
          <w:left w:val="none" w:color="000000" w:sz="4" w:space="0"/>
          <w:bottom w:val="single" w:color="6F6F6F" w:themeColor="text1" w:sz="4" w:space="0"/>
          <w:right w:val="none" w:color="000000" w:sz="4" w:space="0"/>
        </w:tcBorders>
      </w:tcPr>
    </w:tblStylePr>
  </w:style>
  <w:style w:type="table" w:styleId="811" w:customStyle="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BB7D9" w:themeColor="accent1" w:sz="4" w:space="0"/>
          <w:left w:val="none" w:color="000000" w:sz="4" w:space="0"/>
          <w:bottom w:val="single" w:color="9BB7D9" w:themeColor="accent1" w:sz="4" w:space="0"/>
          <w:right w:val="none" w:color="000000" w:sz="4" w:space="0"/>
        </w:tcBorders>
      </w:tcPr>
    </w:tblStylePr>
  </w:style>
  <w:style w:type="table" w:styleId="812" w:customStyle="1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DB9B9A" w:themeColor="accent2" w:sz="4" w:space="0"/>
          <w:left w:val="none" w:color="000000" w:sz="4" w:space="0"/>
          <w:bottom w:val="single" w:color="DB9B9A" w:themeColor="accent2" w:sz="4" w:space="0"/>
          <w:right w:val="none" w:color="000000" w:sz="4" w:space="0"/>
        </w:tcBorders>
      </w:tcPr>
    </w:tblStylePr>
  </w:style>
  <w:style w:type="table" w:styleId="813" w:customStyle="1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6D8A1" w:themeColor="accent3" w:sz="4" w:space="0"/>
          <w:left w:val="none" w:color="000000" w:sz="4" w:space="0"/>
          <w:bottom w:val="single" w:color="C6D8A1" w:themeColor="accent3" w:sz="4" w:space="0"/>
          <w:right w:val="none" w:color="000000" w:sz="4" w:space="0"/>
        </w:tcBorders>
      </w:tcPr>
    </w:tblStylePr>
  </w:style>
  <w:style w:type="table" w:styleId="814" w:customStyle="1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B7A7CA" w:themeColor="accent4" w:sz="4" w:space="0"/>
          <w:left w:val="none" w:color="000000" w:sz="4" w:space="0"/>
          <w:bottom w:val="single" w:color="B7A7CA" w:themeColor="accent4" w:sz="4" w:space="0"/>
          <w:right w:val="none" w:color="000000" w:sz="4" w:space="0"/>
        </w:tcBorders>
      </w:tcPr>
    </w:tblStylePr>
  </w:style>
  <w:style w:type="table" w:styleId="815" w:customStyle="1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9D0DE" w:themeColor="accent5" w:sz="4" w:space="0"/>
          <w:left w:val="none" w:color="000000" w:sz="4" w:space="0"/>
          <w:bottom w:val="single" w:color="99D0DE" w:themeColor="accent5" w:sz="4" w:space="0"/>
          <w:right w:val="none" w:color="000000" w:sz="4" w:space="0"/>
        </w:tcBorders>
      </w:tcPr>
    </w:tblStylePr>
  </w:style>
  <w:style w:type="table" w:styleId="816" w:customStyle="1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AC396" w:themeColor="accent6" w:sz="4" w:space="0"/>
          <w:left w:val="none" w:color="000000" w:sz="4" w:space="0"/>
          <w:bottom w:val="single" w:color="FAC396" w:themeColor="accent6" w:sz="4" w:space="0"/>
          <w:right w:val="none" w:color="000000" w:sz="4" w:space="0"/>
        </w:tcBorders>
      </w:tcPr>
    </w:tblStylePr>
  </w:style>
  <w:style w:type="table" w:styleId="817" w:customStyle="1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8" w:customStyle="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19" w:customStyle="1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99695" w:themeColor="accent2" w:sz="4" w:space="0"/>
          <w:bottom w:val="single" w:color="D99695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D99695" w:themeColor="accent2" w:sz="4" w:space="0"/>
          <w:right w:val="single" w:color="D99695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0" w:customStyle="1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3D69B" w:themeColor="accent3" w:sz="4" w:space="0"/>
          <w:bottom w:val="single" w:color="C3D69B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C3D69B" w:themeColor="accent3" w:sz="4" w:space="0"/>
          <w:right w:val="single" w:color="C3D69B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3d69b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1" w:customStyle="1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2A1C6" w:themeColor="accent4" w:sz="4" w:space="0"/>
          <w:bottom w:val="single" w:color="B2A1C6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B2A1C6" w:themeColor="accent4" w:sz="4" w:space="0"/>
          <w:right w:val="single" w:color="B2A1C6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2" w:customStyle="1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2CCDC" w:themeColor="accent5" w:sz="4" w:space="0"/>
          <w:bottom w:val="single" w:color="92CCDC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92CCDC" w:themeColor="accent5" w:sz="4" w:space="0"/>
          <w:right w:val="single" w:color="92CCDC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2ccdc" w:fill="92cc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3" w:customStyle="1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AC090" w:themeColor="accent6" w:sz="4" w:space="0"/>
          <w:bottom w:val="single" w:color="FAC09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FAC090" w:themeColor="accent6" w:sz="4" w:space="0"/>
          <w:right w:val="single" w:color="FAC09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ac090" w:fill="fac0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4" w:customStyle="1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5" w:customStyle="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6" w:customStyle="1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7" w:customStyle="1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8" w:customStyle="1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29" w:customStyle="1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0" w:customStyle="1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1" w:customStyle="1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7F7F7F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7F7F7F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2" w:customStyle="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3" w:customStyle="1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D99695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D99695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4" w:customStyle="1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3D69B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C3D69B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5" w:customStyle="1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B2A1C6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B2A1C6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6" w:customStyle="1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2CCDC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92CCDC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7" w:customStyle="1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AC090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AC090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38" w:customStyle="1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sz="4" w:space="0"/>
        </w:tcBorders>
      </w:tcPr>
    </w:tblStylePr>
  </w:style>
  <w:style w:type="table" w:styleId="839" w:customStyle="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0" w:customStyle="1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D99695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D99695" w:themeColor="accent2" w:sz="4" w:space="0"/>
        </w:tcBorders>
      </w:tcPr>
    </w:tblStylePr>
  </w:style>
  <w:style w:type="table" w:styleId="841" w:customStyle="1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C3D69B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C3D69B" w:themeColor="accent3" w:sz="4" w:space="0"/>
        </w:tcBorders>
      </w:tcPr>
    </w:tblStylePr>
  </w:style>
  <w:style w:type="table" w:styleId="842" w:customStyle="1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B2A1C6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B2A1C6" w:themeColor="accent4" w:sz="4" w:space="0"/>
        </w:tcBorders>
      </w:tcPr>
    </w:tblStylePr>
  </w:style>
  <w:style w:type="table" w:styleId="843" w:customStyle="1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92CCDC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92CCDC" w:themeColor="accent5" w:sz="4" w:space="0"/>
        </w:tcBorders>
      </w:tcPr>
    </w:tblStylePr>
  </w:style>
  <w:style w:type="table" w:styleId="844" w:customStyle="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FAC090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FAC090" w:themeColor="accent6" w:sz="4" w:space="0"/>
        </w:tcBorders>
      </w:tcPr>
    </w:tblStylePr>
  </w:style>
  <w:style w:type="table" w:styleId="845" w:customStyle="1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7F7F7F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7F7F7F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D99695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C3D69B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B2A1C6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92CCDC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FAC09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ned - Accent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853" w:customStyle="1">
    <w:name w:val="Lined - Accent 1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854" w:customStyle="1">
    <w:name w:val="Lined - Accent 2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855" w:customStyle="1">
    <w:name w:val="Lined - Accent 3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856" w:customStyle="1">
    <w:name w:val="Lined - Accent 4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857" w:customStyle="1">
    <w:name w:val="Lined - Accent 5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858" w:customStyle="1">
    <w:name w:val="Lined - Accent 6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859" w:customStyle="1">
    <w:name w:val="Bordered &amp; Lined - Accent"/>
    <w:uiPriority w:val="99"/>
    <w:rPr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2f2f2" w:themeFill="text1" w:themeFillTint="00"/>
      </w:tcPr>
    </w:tblStylePr>
    <w:tblStylePr w:type="band2Vert">
      <w:rPr>
        <w:sz w:val="22"/>
      </w:rPr>
      <w:tcPr>
        <w:shd w:val="clear" w:color="f2f2f2" w:fill="f2f2f2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860" w:customStyle="1">
    <w:name w:val="Bordered &amp; Lined - Accent 1"/>
    <w:uiPriority w:val="99"/>
    <w:rPr>
      <w:lang w:eastAsia="ru-RU"/>
    </w:rPr>
    <w:tblPr>
      <w:tblStyleRowBandSize w:val="1"/>
      <w:tblStyleColBandSize w:val="1"/>
      <w:tblBorders>
        <w:top w:val="single" w:color="2A4A71" w:themeColor="accent1" w:sz="4" w:space="0"/>
        <w:left w:val="single" w:color="2A4A71" w:themeColor="accent1" w:sz="4" w:space="0"/>
        <w:bottom w:val="single" w:color="2A4A71" w:themeColor="accent1" w:sz="4" w:space="0"/>
        <w:right w:val="single" w:color="2A4A71" w:themeColor="accent1" w:sz="4" w:space="0"/>
        <w:insideH w:val="single" w:color="2A4A71" w:themeColor="accent1" w:sz="4" w:space="0"/>
        <w:insideV w:val="single" w:color="2A4A71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861" w:customStyle="1">
    <w:name w:val="Bordered &amp; Lined - Accent 2"/>
    <w:uiPriority w:val="99"/>
    <w:rPr>
      <w:lang w:eastAsia="ru-RU"/>
    </w:rPr>
    <w:tblPr>
      <w:tblStyleRowBandSize w:val="1"/>
      <w:tblStyleColBandSize w:val="1"/>
      <w:tblBorders>
        <w:top w:val="single" w:color="732A29" w:themeColor="accent2" w:sz="4" w:space="0"/>
        <w:left w:val="single" w:color="732A29" w:themeColor="accent2" w:sz="4" w:space="0"/>
        <w:bottom w:val="single" w:color="732A29" w:themeColor="accent2" w:sz="4" w:space="0"/>
        <w:right w:val="single" w:color="732A29" w:themeColor="accent2" w:sz="4" w:space="0"/>
        <w:insideH w:val="single" w:color="732A29" w:themeColor="accent2" w:sz="4" w:space="0"/>
        <w:insideV w:val="single" w:color="732A29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862" w:customStyle="1">
    <w:name w:val="Bordered &amp; Lined - Accent 3"/>
    <w:uiPriority w:val="99"/>
    <w:rPr>
      <w:lang w:eastAsia="ru-RU"/>
    </w:rPr>
    <w:tblPr>
      <w:tblStyleRowBandSize w:val="1"/>
      <w:tblStyleColBandSize w:val="1"/>
      <w:tblBorders>
        <w:top w:val="single" w:color="5B722E" w:themeColor="accent3" w:sz="4" w:space="0"/>
        <w:left w:val="single" w:color="5B722E" w:themeColor="accent3" w:sz="4" w:space="0"/>
        <w:bottom w:val="single" w:color="5B722E" w:themeColor="accent3" w:sz="4" w:space="0"/>
        <w:right w:val="single" w:color="5B722E" w:themeColor="accent3" w:sz="4" w:space="0"/>
        <w:insideH w:val="single" w:color="5B722E" w:themeColor="accent3" w:sz="4" w:space="0"/>
        <w:insideV w:val="single" w:color="5B722E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863" w:customStyle="1">
    <w:name w:val="Bordered &amp; Lined - Accent 4"/>
    <w:uiPriority w:val="99"/>
    <w:rPr>
      <w:lang w:eastAsia="ru-RU"/>
    </w:rPr>
    <w:tblPr>
      <w:tblStyleRowBandSize w:val="1"/>
      <w:tblStyleColBandSize w:val="1"/>
      <w:tblBorders>
        <w:top w:val="single" w:color="4A395F" w:themeColor="accent4" w:sz="4" w:space="0"/>
        <w:left w:val="single" w:color="4A395F" w:themeColor="accent4" w:sz="4" w:space="0"/>
        <w:bottom w:val="single" w:color="4A395F" w:themeColor="accent4" w:sz="4" w:space="0"/>
        <w:right w:val="single" w:color="4A395F" w:themeColor="accent4" w:sz="4" w:space="0"/>
        <w:insideH w:val="single" w:color="4A395F" w:themeColor="accent4" w:sz="4" w:space="0"/>
        <w:insideV w:val="single" w:color="4A395F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864" w:customStyle="1">
    <w:name w:val="Bordered &amp; Lined - Accent 5"/>
    <w:uiPriority w:val="99"/>
    <w:rPr>
      <w:lang w:eastAsia="ru-RU"/>
    </w:rPr>
    <w:tblPr>
      <w:tblStyleRowBandSize w:val="1"/>
      <w:tblStyleColBandSize w:val="1"/>
      <w:tblBorders>
        <w:top w:val="single" w:color="266779" w:themeColor="accent5" w:sz="4" w:space="0"/>
        <w:left w:val="single" w:color="266779" w:themeColor="accent5" w:sz="4" w:space="0"/>
        <w:bottom w:val="single" w:color="266779" w:themeColor="accent5" w:sz="4" w:space="0"/>
        <w:right w:val="single" w:color="266779" w:themeColor="accent5" w:sz="4" w:space="0"/>
        <w:insideH w:val="single" w:color="266779" w:themeColor="accent5" w:sz="4" w:space="0"/>
        <w:insideV w:val="single" w:color="266779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865" w:customStyle="1">
    <w:name w:val="Bordered &amp; Lined - Accent 6"/>
    <w:uiPriority w:val="99"/>
    <w:rPr>
      <w:lang w:eastAsia="ru-RU"/>
    </w:rPr>
    <w:tblPr>
      <w:tblStyleRowBandSize w:val="1"/>
      <w:tblStyleColBandSize w:val="1"/>
      <w:tblBorders>
        <w:top w:val="single" w:color="B15407" w:themeColor="accent6" w:sz="4" w:space="0"/>
        <w:left w:val="single" w:color="B15407" w:themeColor="accent6" w:sz="4" w:space="0"/>
        <w:bottom w:val="single" w:color="B15407" w:themeColor="accent6" w:sz="4" w:space="0"/>
        <w:right w:val="single" w:color="B15407" w:themeColor="accent6" w:sz="4" w:space="0"/>
        <w:insideH w:val="single" w:color="B15407" w:themeColor="accent6" w:sz="4" w:space="0"/>
        <w:insideV w:val="single" w:color="B15407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866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9D9D9" w:themeColor="text1" w:sz="4" w:space="0"/>
          <w:left w:val="single" w:color="D9D9D9" w:themeColor="text1" w:sz="4" w:space="0"/>
          <w:bottom w:val="single" w:color="D9D9D9" w:themeColor="text1" w:sz="4" w:space="0"/>
          <w:right w:val="single" w:color="D9D9D9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7F7F7F" w:themeColor="text1" w:sz="12" w:space="0"/>
        </w:tcBorders>
      </w:tcPr>
    </w:tblStylePr>
    <w:tblStylePr w:type="lastCol">
      <w:rPr>
        <w:sz w:val="22"/>
      </w:rPr>
      <w:tcPr>
        <w:tcBorders>
          <w:left w:val="single" w:color="7F7F7F" w:themeColor="text1" w:sz="12" w:space="0"/>
        </w:tcBorders>
      </w:tcPr>
    </w:tblStylePr>
    <w:tblStylePr w:type="lastRow">
      <w:rPr>
        <w:sz w:val="22"/>
      </w:rPr>
      <w:tcPr>
        <w:tcBorders>
          <w:top w:val="single" w:color="7F7F7F" w:themeColor="text1" w:sz="12" w:space="0"/>
        </w:tcBorders>
      </w:tcPr>
    </w:tblStylePr>
  </w:style>
  <w:style w:type="table" w:styleId="867" w:customStyle="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7CBE4" w:themeColor="accent1" w:sz="4" w:space="0"/>
          <w:left w:val="single" w:color="B7CBE4" w:themeColor="accent1" w:sz="4" w:space="0"/>
          <w:bottom w:val="single" w:color="B7CBE4" w:themeColor="accent1" w:sz="4" w:space="0"/>
          <w:right w:val="single" w:color="B7CBE4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8" w:customStyle="1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E5B7B6" w:themeColor="accent2" w:sz="4" w:space="0"/>
          <w:left w:val="single" w:color="E5B7B6" w:themeColor="accent2" w:sz="4" w:space="0"/>
          <w:bottom w:val="single" w:color="E5B7B6" w:themeColor="accent2" w:sz="4" w:space="0"/>
          <w:right w:val="single" w:color="E5B7B6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D99695" w:themeColor="accent2" w:sz="12" w:space="0"/>
        </w:tcBorders>
      </w:tcPr>
    </w:tblStylePr>
    <w:tblStylePr w:type="lastCol">
      <w:rPr>
        <w:sz w:val="22"/>
      </w:rPr>
      <w:tcPr>
        <w:tcBorders>
          <w:left w:val="single" w:color="D99695" w:themeColor="accent2" w:sz="12" w:space="0"/>
        </w:tcBorders>
      </w:tcPr>
    </w:tblStylePr>
    <w:tblStylePr w:type="lastRow">
      <w:rPr>
        <w:sz w:val="22"/>
      </w:rPr>
      <w:tcPr>
        <w:tcBorders>
          <w:top w:val="single" w:color="D99695" w:themeColor="accent2" w:sz="12" w:space="0"/>
        </w:tcBorders>
      </w:tcPr>
    </w:tblStylePr>
  </w:style>
  <w:style w:type="table" w:styleId="869" w:customStyle="1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D6E3BB" w:themeColor="accent3" w:sz="4" w:space="0"/>
          <w:left w:val="single" w:color="D6E3BB" w:themeColor="accent3" w:sz="4" w:space="0"/>
          <w:bottom w:val="single" w:color="D6E3BB" w:themeColor="accent3" w:sz="4" w:space="0"/>
          <w:right w:val="single" w:color="D6E3BB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3D69B" w:themeColor="accent3" w:sz="12" w:space="0"/>
        </w:tcBorders>
      </w:tcPr>
    </w:tblStylePr>
    <w:tblStylePr w:type="lastCol">
      <w:rPr>
        <w:sz w:val="22"/>
      </w:rPr>
      <w:tcPr>
        <w:tcBorders>
          <w:left w:val="single" w:color="C3D69B" w:themeColor="accent3" w:sz="12" w:space="0"/>
        </w:tcBorders>
      </w:tcPr>
    </w:tblStylePr>
    <w:tblStylePr w:type="lastRow">
      <w:rPr>
        <w:sz w:val="22"/>
      </w:rPr>
      <w:tcPr>
        <w:tcBorders>
          <w:top w:val="single" w:color="C3D69B" w:themeColor="accent3" w:sz="12" w:space="0"/>
        </w:tcBorders>
      </w:tcPr>
    </w:tblStylePr>
  </w:style>
  <w:style w:type="table" w:styleId="870" w:customStyle="1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BC0D9" w:themeColor="accent4" w:sz="4" w:space="0"/>
          <w:left w:val="single" w:color="CBC0D9" w:themeColor="accent4" w:sz="4" w:space="0"/>
          <w:bottom w:val="single" w:color="CBC0D9" w:themeColor="accent4" w:sz="4" w:space="0"/>
          <w:right w:val="single" w:color="CBC0D9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B2A1C6" w:themeColor="accent4" w:sz="12" w:space="0"/>
        </w:tcBorders>
      </w:tcPr>
    </w:tblStylePr>
    <w:tblStylePr w:type="lastCol">
      <w:rPr>
        <w:sz w:val="22"/>
      </w:rPr>
      <w:tcPr>
        <w:tcBorders>
          <w:left w:val="single" w:color="B2A1C6" w:themeColor="accent4" w:sz="12" w:space="0"/>
        </w:tcBorders>
      </w:tcPr>
    </w:tblStylePr>
    <w:tblStylePr w:type="lastRow">
      <w:rPr>
        <w:sz w:val="22"/>
      </w:rPr>
      <w:tcPr>
        <w:tcBorders>
          <w:top w:val="single" w:color="B2A1C6" w:themeColor="accent4" w:sz="12" w:space="0"/>
        </w:tcBorders>
      </w:tcPr>
    </w:tblStylePr>
  </w:style>
  <w:style w:type="table" w:styleId="871" w:customStyle="1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B6DDE8" w:themeColor="accent5" w:sz="4" w:space="0"/>
          <w:left w:val="single" w:color="B6DDE8" w:themeColor="accent5" w:sz="4" w:space="0"/>
          <w:bottom w:val="single" w:color="B6DDE8" w:themeColor="accent5" w:sz="4" w:space="0"/>
          <w:right w:val="single" w:color="B6DDE8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92CCDC" w:themeColor="accent5" w:sz="12" w:space="0"/>
        </w:tcBorders>
      </w:tcPr>
    </w:tblStylePr>
    <w:tblStylePr w:type="lastCol">
      <w:rPr>
        <w:sz w:val="22"/>
      </w:rPr>
      <w:tcPr>
        <w:tcBorders>
          <w:left w:val="single" w:color="92CCDC" w:themeColor="accent5" w:sz="12" w:space="0"/>
        </w:tcBorders>
      </w:tcPr>
    </w:tblStylePr>
    <w:tblStylePr w:type="lastRow">
      <w:rPr>
        <w:sz w:val="22"/>
      </w:rPr>
      <w:tcPr>
        <w:tcBorders>
          <w:top w:val="single" w:color="92CCDC" w:themeColor="accent5" w:sz="12" w:space="0"/>
        </w:tcBorders>
      </w:tcPr>
    </w:tblStylePr>
  </w:style>
  <w:style w:type="table" w:styleId="872" w:customStyle="1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BD4B4" w:themeColor="accent6" w:sz="4" w:space="0"/>
          <w:left w:val="single" w:color="FBD4B4" w:themeColor="accent6" w:sz="4" w:space="0"/>
          <w:bottom w:val="single" w:color="FBD4B4" w:themeColor="accent6" w:sz="4" w:space="0"/>
          <w:right w:val="single" w:color="FBD4B4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AC09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FAC090" w:themeColor="accent6" w:sz="12" w:space="0"/>
        </w:tcBorders>
      </w:tcPr>
    </w:tblStylePr>
    <w:tblStylePr w:type="lastRow">
      <w:rPr>
        <w:sz w:val="22"/>
      </w:rPr>
      <w:tcPr>
        <w:tcBorders>
          <w:top w:val="single" w:color="FAC090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Минторг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ТОРГОВЛИ</dc:title>
  <dc:subject/>
  <dc:creator>kalabina</dc:creator>
  <dc:description/>
  <dc:language>ru-RU</dc:language>
  <cp:lastModifiedBy>stolovich_kr</cp:lastModifiedBy>
  <cp:revision>25</cp:revision>
  <dcterms:created xsi:type="dcterms:W3CDTF">2024-03-18T09:10:00Z</dcterms:created>
  <dcterms:modified xsi:type="dcterms:W3CDTF">2025-02-20T07:36:12Z</dcterms:modified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